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FB519" w14:textId="77777777" w:rsidR="00CC220D" w:rsidRDefault="00000000">
      <w:pPr>
        <w:jc w:val="center"/>
      </w:pPr>
      <w:r>
        <w:rPr>
          <w:b/>
          <w:sz w:val="36"/>
        </w:rPr>
        <w:t>P1 – Weekly Executive Update</w:t>
      </w:r>
    </w:p>
    <w:p w14:paraId="0EF3611E" w14:textId="77777777" w:rsidR="00CC220D" w:rsidRDefault="00000000">
      <w:r>
        <w:t>A structured weekly executive reporting template for administrative professionals supporting leaders, management teams, or executives.</w:t>
      </w:r>
    </w:p>
    <w:p w14:paraId="29E177FE" w14:textId="77777777" w:rsidR="00CC220D" w:rsidRDefault="00000000">
      <w:r>
        <w:rPr>
          <w:b/>
          <w:sz w:val="26"/>
        </w:rPr>
        <w:t>Reporting Information</w:t>
      </w:r>
    </w:p>
    <w:p w14:paraId="49C518AD" w14:textId="77777777" w:rsidR="00CC220D" w:rsidRDefault="00000000">
      <w:r>
        <w:t>Week Ending: __________________________________</w:t>
      </w:r>
    </w:p>
    <w:p w14:paraId="295070AD" w14:textId="77777777" w:rsidR="00CC220D" w:rsidRDefault="00000000">
      <w:r>
        <w:t>Prepared By: __________________________________</w:t>
      </w:r>
    </w:p>
    <w:p w14:paraId="0DFF6FCC" w14:textId="77777777" w:rsidR="00CC220D" w:rsidRDefault="00000000">
      <w:r>
        <w:t>Department / Team: _____________________________</w:t>
      </w:r>
    </w:p>
    <w:p w14:paraId="1B709B83" w14:textId="77777777" w:rsidR="00CC220D" w:rsidRDefault="00000000">
      <w:r>
        <w:rPr>
          <w:b/>
          <w:sz w:val="26"/>
        </w:rPr>
        <w:t>Key Achievements This Week</w:t>
      </w:r>
    </w:p>
    <w:p w14:paraId="4A0A9F1F" w14:textId="77777777" w:rsidR="00CC220D" w:rsidRDefault="00000000">
      <w:r>
        <w:t>• _____________________________________________</w:t>
      </w:r>
    </w:p>
    <w:p w14:paraId="14873A63" w14:textId="77777777" w:rsidR="00CC220D" w:rsidRDefault="00000000">
      <w:r>
        <w:t>• _____________________________________________</w:t>
      </w:r>
    </w:p>
    <w:p w14:paraId="22D79E71" w14:textId="77777777" w:rsidR="00CC220D" w:rsidRDefault="00000000">
      <w:r>
        <w:t>• _____________________________________________</w:t>
      </w:r>
    </w:p>
    <w:p w14:paraId="44E60A8D" w14:textId="77777777" w:rsidR="00CC220D" w:rsidRDefault="00000000">
      <w:r>
        <w:rPr>
          <w:b/>
          <w:sz w:val="26"/>
        </w:rPr>
        <w:t>Important Updates / Developments</w:t>
      </w:r>
    </w:p>
    <w:p w14:paraId="482F9139" w14:textId="77777777" w:rsidR="00CC220D" w:rsidRDefault="00000000">
      <w:r>
        <w:t>• _____________________________________________</w:t>
      </w:r>
    </w:p>
    <w:p w14:paraId="63E314EA" w14:textId="77777777" w:rsidR="00CC220D" w:rsidRDefault="00000000">
      <w:r>
        <w:t>• _____________________________________________</w:t>
      </w:r>
    </w:p>
    <w:p w14:paraId="19A653B7" w14:textId="77777777" w:rsidR="00CC220D" w:rsidRDefault="00000000">
      <w:r>
        <w:rPr>
          <w:b/>
          <w:sz w:val="26"/>
        </w:rPr>
        <w:t>Pending Matters / Challenges</w:t>
      </w:r>
    </w:p>
    <w:p w14:paraId="1CE64CE1" w14:textId="77777777" w:rsidR="00CC220D" w:rsidRDefault="00000000">
      <w:r>
        <w:t>• _____________________________________________</w:t>
      </w:r>
    </w:p>
    <w:p w14:paraId="4A200C75" w14:textId="77777777" w:rsidR="00CC220D" w:rsidRDefault="00000000">
      <w:r>
        <w:t>• _____________________________________________</w:t>
      </w:r>
    </w:p>
    <w:p w14:paraId="4A8AD199" w14:textId="77777777" w:rsidR="00CC220D" w:rsidRDefault="00000000">
      <w:r>
        <w:rPr>
          <w:b/>
          <w:sz w:val="26"/>
        </w:rPr>
        <w:t>Upcoming Priorities Next Week</w:t>
      </w:r>
    </w:p>
    <w:p w14:paraId="4A97C667" w14:textId="77777777" w:rsidR="00CC220D" w:rsidRDefault="00000000">
      <w:r>
        <w:t>• _____________________________________________</w:t>
      </w:r>
    </w:p>
    <w:p w14:paraId="3BA345DE" w14:textId="77777777" w:rsidR="00CC220D" w:rsidRDefault="00000000">
      <w:r>
        <w:t>• _____________________________________________</w:t>
      </w:r>
    </w:p>
    <w:p w14:paraId="01BC376F" w14:textId="77777777" w:rsidR="00CC220D" w:rsidRDefault="00000000">
      <w:r>
        <w:rPr>
          <w:b/>
          <w:sz w:val="26"/>
        </w:rPr>
        <w:t>Administrative Guidance Notes</w:t>
      </w:r>
    </w:p>
    <w:p w14:paraId="2CA75260" w14:textId="77777777" w:rsidR="00CC220D" w:rsidRDefault="00000000">
      <w:r>
        <w:t>• Keep updates concise and relevant.</w:t>
      </w:r>
    </w:p>
    <w:p w14:paraId="2A0FF76F" w14:textId="77777777" w:rsidR="00CC220D" w:rsidRDefault="00000000">
      <w:r>
        <w:t>• Highlight urgent matters clearly.</w:t>
      </w:r>
    </w:p>
    <w:p w14:paraId="41941D8A" w14:textId="77777777" w:rsidR="00CC220D" w:rsidRDefault="00000000">
      <w:r>
        <w:t>• Focus on actions, risks, and outcomes.</w:t>
      </w:r>
    </w:p>
    <w:p w14:paraId="6A3E0428" w14:textId="77777777" w:rsidR="00CC220D" w:rsidRDefault="00000000">
      <w:r>
        <w:t>• Use professional and factual language.</w:t>
      </w:r>
    </w:p>
    <w:p w14:paraId="6832683E" w14:textId="77777777" w:rsidR="00CC220D" w:rsidRDefault="00000000">
      <w:r>
        <w:lastRenderedPageBreak/>
        <w:t>• Ensure information is accurate before submission.</w:t>
      </w:r>
    </w:p>
    <w:sectPr w:rsidR="00CC220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092F0" w14:textId="77777777" w:rsidR="008C501F" w:rsidRDefault="008C501F">
      <w:pPr>
        <w:spacing w:after="0" w:line="240" w:lineRule="auto"/>
      </w:pPr>
      <w:r>
        <w:separator/>
      </w:r>
    </w:p>
  </w:endnote>
  <w:endnote w:type="continuationSeparator" w:id="0">
    <w:p w14:paraId="24C2E567" w14:textId="77777777" w:rsidR="008C501F" w:rsidRDefault="008C5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D6EB6" w14:textId="77777777" w:rsidR="00CC220D" w:rsidRDefault="00000000">
    <w:pPr>
      <w:pStyle w:val="Footer"/>
      <w:jc w:val="center"/>
    </w:pPr>
    <w:r>
      <w:rPr>
        <w:sz w:val="18"/>
      </w:rPr>
      <w:t>Singapore Association of Administrative Professionals (SAAP)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C686C" w14:textId="77777777" w:rsidR="008C501F" w:rsidRDefault="008C501F">
      <w:pPr>
        <w:spacing w:after="0" w:line="240" w:lineRule="auto"/>
      </w:pPr>
      <w:r>
        <w:separator/>
      </w:r>
    </w:p>
  </w:footnote>
  <w:footnote w:type="continuationSeparator" w:id="0">
    <w:p w14:paraId="3E63EEC8" w14:textId="77777777" w:rsidR="008C501F" w:rsidRDefault="008C5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9B82D" w14:textId="77777777" w:rsidR="00CC220D" w:rsidRDefault="00000000">
    <w:pPr>
      <w:pStyle w:val="Header"/>
      <w:jc w:val="center"/>
    </w:pPr>
    <w:r>
      <w:rPr>
        <w:b/>
      </w:rPr>
      <w:t>SAAP Admin Power Toolkit™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37583454">
    <w:abstractNumId w:val="8"/>
  </w:num>
  <w:num w:numId="2" w16cid:durableId="1381905534">
    <w:abstractNumId w:val="6"/>
  </w:num>
  <w:num w:numId="3" w16cid:durableId="562907822">
    <w:abstractNumId w:val="5"/>
  </w:num>
  <w:num w:numId="4" w16cid:durableId="188877903">
    <w:abstractNumId w:val="4"/>
  </w:num>
  <w:num w:numId="5" w16cid:durableId="785973936">
    <w:abstractNumId w:val="7"/>
  </w:num>
  <w:num w:numId="6" w16cid:durableId="1474367600">
    <w:abstractNumId w:val="3"/>
  </w:num>
  <w:num w:numId="7" w16cid:durableId="391663287">
    <w:abstractNumId w:val="2"/>
  </w:num>
  <w:num w:numId="8" w16cid:durableId="2078747910">
    <w:abstractNumId w:val="1"/>
  </w:num>
  <w:num w:numId="9" w16cid:durableId="737674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95EB8"/>
    <w:rsid w:val="008C501F"/>
    <w:rsid w:val="00AA1D8D"/>
    <w:rsid w:val="00B47730"/>
    <w:rsid w:val="00CB0664"/>
    <w:rsid w:val="00CC220D"/>
    <w:rsid w:val="00D974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20B400"/>
  <w14:defaultImageDpi w14:val="300"/>
  <w15:docId w15:val="{AE66F761-9DD9-43B3-A80F-902653AA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Siew Gek Sim</cp:lastModifiedBy>
  <cp:revision>2</cp:revision>
  <dcterms:created xsi:type="dcterms:W3CDTF">2026-05-07T06:07:00Z</dcterms:created>
  <dcterms:modified xsi:type="dcterms:W3CDTF">2026-05-07T06:07:00Z</dcterms:modified>
  <cp:category/>
</cp:coreProperties>
</file>